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5.png" ContentType="image/png"/>
  <Override PartName="/word/media/rId450.png" ContentType="image/png"/>
  <Override PartName="/word/media/rId451.png" ContentType="image/png"/>
  <Override PartName="/word/media/rId452.png" ContentType="image/png"/>
  <Override PartName="/word/media/rId458.png" ContentType="image/png"/>
  <Override PartName="/word/media/rId45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2"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extinction"/>
    <w:p>
      <w:pPr>
        <w:pStyle w:val="Heading2"/>
      </w:pPr>
      <w:r>
        <w:rPr>
          <w:rStyle w:val="SectionNumber"/>
        </w:rPr>
        <w:t xml:space="preserve">10.3</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either 0 or 1.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Alleles are considered fixed at AF = 0 or AF =."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Alleles are considered fixed at</w:t>
      </w:r>
      <w:r>
        <w:t xml:space="preserve"> </w:t>
      </w:r>
      <w:r>
        <w:rPr>
          <w:rStyle w:val="VerbatimChar"/>
        </w:rPr>
        <w:t xml:space="preserve">AF = 0</w:t>
      </w:r>
      <w:r>
        <w:t xml:space="preserve"> </w:t>
      </w:r>
      <w:r>
        <w:t xml:space="preserve">or</w:t>
      </w:r>
      <w:r>
        <w:t xml:space="preserve"> </w:t>
      </w:r>
      <w:r>
        <w:rPr>
          <w:rStyle w:val="VerbatimChar"/>
        </w:rPr>
        <w:t xml:space="preserve">AF =</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2"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2"/>
    <w:bookmarkStart w:id="435" w:name="setup-6"/>
    <w:p>
      <w:pPr>
        <w:pStyle w:val="Heading2"/>
      </w:pPr>
      <w:r>
        <w:rPr>
          <w:rStyle w:val="SectionNumber"/>
        </w:rPr>
        <w:t xml:space="preserve">10.6</w:t>
      </w:r>
      <w:r>
        <w:tab/>
      </w:r>
      <w:r>
        <w:t xml:space="preserve">Setup</w:t>
      </w:r>
    </w:p>
    <w:bookmarkStart w:id="433"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3"/>
    <w:bookmarkStart w:id="434"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4"/>
    <w:bookmarkEnd w:id="435"/>
    <w:bookmarkStart w:id="436"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bookmarkEnd w:id="436"/>
    <w:bookmarkStart w:id="437"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7"/>
    <w:bookmarkStart w:id="438"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8"/>
    <w:bookmarkStart w:id="439"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39"/>
    <w:bookmarkStart w:id="440"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0"/>
    <w:bookmarkStart w:id="441"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1"/>
    <w:bookmarkStart w:id="442"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2"/>
    <w:bookmarkStart w:id="443"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3"/>
    <w:bookmarkStart w:id="444"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4"/>
    <w:bookmarkStart w:id="446"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6"/>
    <w:bookmarkStart w:id="448"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7">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8"/>
    <w:bookmarkStart w:id="449"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49"/>
    <w:bookmarkStart w:id="453"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very small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3"/>
    <w:bookmarkStart w:id="454"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4"/>
    <w:bookmarkStart w:id="461"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5"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5"/>
    <w:bookmarkStart w:id="460"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6">
        <w:r>
          <w:rPr>
            <w:rStyle w:val="Hyperlink"/>
          </w:rPr>
          <w:t xml:space="preserve">extremely small</w:t>
        </w:r>
      </w:hyperlink>
      <w:r>
        <w:t xml:space="preserve"> </w:t>
      </w:r>
      <w:r>
        <w:t xml:space="preserve">– the largest known selection coefficients in humans are around</w:t>
      </w:r>
      <w:r>
        <w:t xml:space="preserve"> </w:t>
      </w:r>
      <w:hyperlink r:id="rId457">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0"/>
    <w:bookmarkEnd w:id="461"/>
    <w:bookmarkEnd w:id="462"/>
    <w:bookmarkStart w:id="47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3">
              <w:r>
                <w:rPr>
                  <w:rStyle w:val="Hyperlink"/>
                </w:rPr>
                <w:t xml:space="preserve">Rajiv McCoy</w:t>
              </w:r>
            </w:hyperlink>
          </w:p>
        </w:tc>
      </w:tr>
      <w:tr>
        <w:tc>
          <w:tcPr/>
          <w:p>
            <w:pPr>
              <w:pStyle w:val="Compact"/>
              <w:jc w:val="left"/>
            </w:pPr>
            <w:r>
              <w:t xml:space="preserve">Content Author</w:t>
            </w:r>
          </w:p>
        </w:tc>
        <w:tc>
          <w:tcPr/>
          <w:p>
            <w:pPr>
              <w:pStyle w:val="Compact"/>
              <w:jc w:val="left"/>
            </w:pPr>
            <w:hyperlink r:id="rId464">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6">
              <w:r>
                <w:rPr>
                  <w:rStyle w:val="Hyperlink"/>
                </w:rPr>
                <w:t xml:space="preserve">Jeff Leek</w:t>
              </w:r>
            </w:hyperlink>
            <w:r>
              <w:t xml:space="preserve"> </w:t>
            </w:r>
            <w:r>
              <w:t xml:space="preserve">&amp;</w:t>
            </w:r>
            <w:r>
              <w:t xml:space="preserve"> </w:t>
            </w:r>
            <w:hyperlink r:id="rId46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8">
              <w:r>
                <w:rPr>
                  <w:rStyle w:val="Hyperlink"/>
                </w:rPr>
                <w:t xml:space="preserve">Ali Madooei</w:t>
              </w:r>
            </w:hyperlink>
            <w:r>
              <w:t xml:space="preserve"> </w:t>
            </w:r>
            <w:r>
              <w:t xml:space="preserve">&amp;</w:t>
            </w:r>
            <w:r>
              <w:t xml:space="preserve"> </w:t>
            </w:r>
            <w:hyperlink r:id="rId46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5" Target="media/rId445.png" /><Relationship Type="http://schemas.openxmlformats.org/officeDocument/2006/relationships/image" Id="rId450" Target="media/rId450.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8" Target="media/rId458.png" /><Relationship Type="http://schemas.openxmlformats.org/officeDocument/2006/relationships/image" Id="rId459" Target="media/rId459.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69" Target="https://cs226sp22.github.io/" TargetMode="External" /><Relationship Type="http://schemas.openxmlformats.org/officeDocument/2006/relationships/hyperlink" Id="rId457" Target="https://elifesciences.org/articles/63177" TargetMode="External" /><Relationship Type="http://schemas.openxmlformats.org/officeDocument/2006/relationships/hyperlink" Id="rId46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7" Target="https://jhudatascience.org/index.html" TargetMode="External" /><Relationship Type="http://schemas.openxmlformats.org/officeDocument/2006/relationships/hyperlink" Id="rId456"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6" Target="https://jtleek.com/" TargetMode="External" /><Relationship Type="http://schemas.openxmlformats.org/officeDocument/2006/relationships/hyperlink" Id="rId46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7"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69" Target="https://cs226sp22.github.io/" TargetMode="External" /><Relationship Type="http://schemas.openxmlformats.org/officeDocument/2006/relationships/hyperlink" Id="rId457" Target="https://elifesciences.org/articles/63177" TargetMode="External" /><Relationship Type="http://schemas.openxmlformats.org/officeDocument/2006/relationships/hyperlink" Id="rId46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7" Target="https://jhudatascience.org/index.html" TargetMode="External" /><Relationship Type="http://schemas.openxmlformats.org/officeDocument/2006/relationships/hyperlink" Id="rId456"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6" Target="https://jtleek.com/" TargetMode="External" /><Relationship Type="http://schemas.openxmlformats.org/officeDocument/2006/relationships/hyperlink" Id="rId46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7"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2023-04-10T19:56:58Z</dcterms:created>
  <dcterms:modified xsi:type="dcterms:W3CDTF">2023-04-10T19:56:58Z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